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1736" w14:textId="77777777" w:rsidR="00FA22E8" w:rsidRPr="00FA22E8" w:rsidRDefault="00FA22E8" w:rsidP="00FA22E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FA22E8">
        <w:rPr>
          <w:rFonts w:ascii="Times New Roman" w:hAnsi="Times New Roman" w:cs="Times New Roman"/>
          <w:b/>
          <w:bCs/>
          <w:sz w:val="22"/>
          <w:szCs w:val="22"/>
        </w:rPr>
        <w:t>Załącznik Nr 2</w:t>
      </w:r>
    </w:p>
    <w:p w14:paraId="6EC85645" w14:textId="77777777" w:rsidR="00FA22E8" w:rsidRPr="00FA22E8" w:rsidRDefault="00FA22E8" w:rsidP="00FA22E8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FA22E8">
        <w:rPr>
          <w:rFonts w:ascii="Times New Roman" w:hAnsi="Times New Roman" w:cs="Times New Roman"/>
          <w:sz w:val="22"/>
          <w:szCs w:val="22"/>
        </w:rPr>
        <w:t>do Ogłoszenia o naborze</w:t>
      </w:r>
    </w:p>
    <w:p w14:paraId="16A28563" w14:textId="77777777" w:rsidR="00FA22E8" w:rsidRPr="00FA22E8" w:rsidRDefault="00FA22E8" w:rsidP="00FA22E8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FA22E8">
        <w:rPr>
          <w:rFonts w:ascii="Times New Roman" w:hAnsi="Times New Roman" w:cs="Times New Roman"/>
          <w:sz w:val="22"/>
          <w:szCs w:val="22"/>
        </w:rPr>
        <w:t>na wolne stanowisko urzędnicze – Główny Księgowy</w:t>
      </w:r>
    </w:p>
    <w:p w14:paraId="73E3E53A" w14:textId="4D7B2CDC" w:rsidR="00FA22E8" w:rsidRPr="00FA22E8" w:rsidRDefault="00FA22E8" w:rsidP="00FA22E8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FA22E8">
        <w:rPr>
          <w:rFonts w:ascii="Times New Roman" w:hAnsi="Times New Roman" w:cs="Times New Roman"/>
          <w:sz w:val="22"/>
          <w:szCs w:val="22"/>
        </w:rPr>
        <w:t xml:space="preserve">w Środowiskowym Domu Samopomocy </w:t>
      </w:r>
      <w:r w:rsidRPr="00FA22E8">
        <w:rPr>
          <w:rFonts w:ascii="Times New Roman" w:hAnsi="Times New Roman" w:cs="Times New Roman"/>
          <w:sz w:val="22"/>
          <w:szCs w:val="22"/>
        </w:rPr>
        <w:t>„Koniczynka” w Suminie</w:t>
      </w:r>
    </w:p>
    <w:p w14:paraId="3D1AB939" w14:textId="77777777" w:rsidR="00FA22E8" w:rsidRDefault="00FA22E8" w:rsidP="00FA22E8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D79EB4A" w14:textId="77777777" w:rsidR="00FA22E8" w:rsidRPr="00FA22E8" w:rsidRDefault="00FA22E8" w:rsidP="00FA22E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DDE01A" w14:textId="77777777" w:rsidR="00FA22E8" w:rsidRPr="00FA22E8" w:rsidRDefault="00FA22E8" w:rsidP="00FA22E8">
      <w:pPr>
        <w:jc w:val="center"/>
        <w:rPr>
          <w:rFonts w:ascii="Times New Roman" w:hAnsi="Times New Roman" w:cs="Times New Roman"/>
          <w:b/>
          <w:bCs/>
        </w:rPr>
      </w:pPr>
      <w:r w:rsidRPr="00FA22E8">
        <w:rPr>
          <w:rFonts w:ascii="Times New Roman" w:hAnsi="Times New Roman" w:cs="Times New Roman"/>
          <w:b/>
          <w:bCs/>
        </w:rPr>
        <w:t>Klauzula informacyjna dla kandydata do pracy</w:t>
      </w:r>
    </w:p>
    <w:p w14:paraId="65A46E8D" w14:textId="5CD91FD0" w:rsidR="00FA22E8" w:rsidRPr="00FA22E8" w:rsidRDefault="00FA22E8" w:rsidP="00FA22E8">
      <w:p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27 kwietnia 2016r. w sprawie ochrony osób fizycznych w związku z przetwarzaniem danych osobowych</w:t>
      </w:r>
      <w:r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i w sprawie swobodnego przepływu takich danych oraz uchylenia dyrektywy 95/46/WE (ogólne</w:t>
      </w:r>
      <w:r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rozporządzenie o ochronie danych osobowych) dalej: RODO, informujemy, że:</w:t>
      </w:r>
    </w:p>
    <w:p w14:paraId="307633E6" w14:textId="6FF438AF" w:rsidR="00FA22E8" w:rsidRPr="00FA22E8" w:rsidRDefault="00FA22E8" w:rsidP="00FA22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Administratorem danych osobowych pozyskanych poprzez złożoną ofertę Główny Księgowy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 xml:space="preserve">jest Środowiskowy Dom Samopomocy </w:t>
      </w:r>
      <w:r>
        <w:rPr>
          <w:rFonts w:ascii="Times New Roman" w:hAnsi="Times New Roman" w:cs="Times New Roman"/>
        </w:rPr>
        <w:t xml:space="preserve">„Koniczynka” w Suminie </w:t>
      </w:r>
      <w:r w:rsidRPr="00FA22E8">
        <w:rPr>
          <w:rFonts w:ascii="Times New Roman" w:hAnsi="Times New Roman" w:cs="Times New Roman"/>
        </w:rPr>
        <w:t xml:space="preserve">z siedzibą: </w:t>
      </w:r>
      <w:r>
        <w:rPr>
          <w:rFonts w:ascii="Times New Roman" w:hAnsi="Times New Roman" w:cs="Times New Roman"/>
        </w:rPr>
        <w:t>Sumin</w:t>
      </w:r>
      <w:r w:rsidR="00345A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20, 87-620 Kikół</w:t>
      </w:r>
      <w:r w:rsidRPr="00FA22E8">
        <w:rPr>
          <w:rFonts w:ascii="Times New Roman" w:hAnsi="Times New Roman" w:cs="Times New Roman"/>
        </w:rPr>
        <w:t>.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 xml:space="preserve">Kontakt ze Środowiskowym Domem Samopomocy w </w:t>
      </w:r>
      <w:r>
        <w:rPr>
          <w:rFonts w:ascii="Times New Roman" w:hAnsi="Times New Roman" w:cs="Times New Roman"/>
        </w:rPr>
        <w:t>Suminie</w:t>
      </w:r>
      <w:r w:rsidRPr="00FA22E8">
        <w:rPr>
          <w:rFonts w:ascii="Times New Roman" w:hAnsi="Times New Roman" w:cs="Times New Roman"/>
        </w:rPr>
        <w:t xml:space="preserve"> jest możliwy przez pocztę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elektroniczną na adres e-mail: sds@</w:t>
      </w:r>
      <w:r>
        <w:rPr>
          <w:rFonts w:ascii="Times New Roman" w:hAnsi="Times New Roman" w:cs="Times New Roman"/>
        </w:rPr>
        <w:t>kikol</w:t>
      </w:r>
      <w:r w:rsidRPr="00FA22E8">
        <w:rPr>
          <w:rFonts w:ascii="Times New Roman" w:hAnsi="Times New Roman" w:cs="Times New Roman"/>
        </w:rPr>
        <w:t>.pl</w:t>
      </w:r>
    </w:p>
    <w:p w14:paraId="5E7CAFB9" w14:textId="493C6852" w:rsidR="00FA22E8" w:rsidRPr="00FA22E8" w:rsidRDefault="00FA22E8" w:rsidP="00FA22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We wszelkich sprawach związanych z danymi osobowymi można się kontraktować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 xml:space="preserve">z Inspektorem Danych Osobowych na adres e-mail: </w:t>
      </w:r>
      <w:r>
        <w:rPr>
          <w:rFonts w:ascii="Times New Roman" w:hAnsi="Times New Roman" w:cs="Times New Roman"/>
        </w:rPr>
        <w:t>sds1@kikol.pl</w:t>
      </w:r>
    </w:p>
    <w:p w14:paraId="5134384D" w14:textId="34DE4C3D" w:rsidR="00FA22E8" w:rsidRPr="00FA22E8" w:rsidRDefault="00FA22E8" w:rsidP="00FA22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Pani/Pana dane osobowe w zakresie wskazanym w przepisach prawa będą przetwarzane w celu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przeprowadzenia postępowania rekrutacyjnego (art. 6 ust. 1 lit. B RODO).</w:t>
      </w:r>
    </w:p>
    <w:p w14:paraId="29346AAF" w14:textId="6978903C" w:rsidR="00FA22E8" w:rsidRPr="00FA22E8" w:rsidRDefault="00FA22E8" w:rsidP="00FA22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Administrator będzie przetwarzał Pani/Pana dane wyłącznie dla celów związanych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z prowadzonym obecnie naborem.</w:t>
      </w:r>
    </w:p>
    <w:p w14:paraId="65CF2918" w14:textId="02E53513" w:rsidR="00FA22E8" w:rsidRPr="00FA22E8" w:rsidRDefault="00FA22E8" w:rsidP="00FA22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Podanie danych w zakresie wynikającym z Kodeksu pracy jest obowiązkowe, pozostałe dane,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podane dobrowolnie przez kandydata, przetwarzane są na podstawie jego zgody.</w:t>
      </w:r>
    </w:p>
    <w:p w14:paraId="57686BF0" w14:textId="6FEF7092" w:rsidR="00FA22E8" w:rsidRPr="00FA22E8" w:rsidRDefault="00FA22E8" w:rsidP="00FA22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Dane będą przechowywane:</w:t>
      </w:r>
    </w:p>
    <w:p w14:paraId="5C01B771" w14:textId="426CF07C" w:rsidR="00FA22E8" w:rsidRPr="00FA22E8" w:rsidRDefault="00FA22E8" w:rsidP="00FA22E8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do zakończenia procesu rekrutacji,</w:t>
      </w:r>
    </w:p>
    <w:p w14:paraId="240327D0" w14:textId="31D026D5" w:rsidR="00FA22E8" w:rsidRPr="00FA22E8" w:rsidRDefault="00FA22E8" w:rsidP="00FA22E8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przez 6 miesięcy od zakończenia rekrutacji, gdy Pani/Pan wyrazi zgodę na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przetwarzanie dokumentów aplikacyjnych dla celów przyszłych rekrutacji; po tym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terminie dokumentacja zostaje zniszczona,</w:t>
      </w:r>
    </w:p>
    <w:p w14:paraId="3381CF18" w14:textId="3F4FA5D4" w:rsidR="00FA22E8" w:rsidRPr="00FA22E8" w:rsidRDefault="00FA22E8" w:rsidP="00FA22E8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do momentu rozstrzygnięcia sporu, gdyby wniosła Pani/wniósł Pan sprzeciw względem</w:t>
      </w:r>
      <w:r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przeprowadzonej rekrutacji.</w:t>
      </w:r>
    </w:p>
    <w:p w14:paraId="6668C610" w14:textId="47EBFA23" w:rsidR="00FA22E8" w:rsidRPr="00FA22E8" w:rsidRDefault="00FA22E8" w:rsidP="00FA22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Przysługuje Pani/Panu prawo do dostępu do treści swoich danych, ich sprostowania oraz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otrzymania ich kopii, prawo do usunięcia danych, ograniczenia przetwarzania, prawo do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wniesienia skargi do Prezesa Urzędu Ochrony Danych Osobowych (uodo.gov.pl) w przypadku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uznania, iż przetwarzanie danych narusza przepisy o ochronie danych osobowych.</w:t>
      </w:r>
    </w:p>
    <w:p w14:paraId="5099DC1B" w14:textId="20D152C5" w:rsidR="00FA22E8" w:rsidRPr="00FA22E8" w:rsidRDefault="00FA22E8" w:rsidP="00FA22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Podanie przez Panią/Pana danych osobowych w zakresie wynikającym z art. 221 Kodeksu pracy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jest niezbędne, aby uczestniczyć w postępowaniu rekrutacyjnym. Podanie innych danych jest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dobrowolne.</w:t>
      </w:r>
    </w:p>
    <w:p w14:paraId="25CC55A2" w14:textId="3A49C666" w:rsidR="00FA22E8" w:rsidRDefault="00FA22E8" w:rsidP="00FA22E8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Dane osobowe nie będą przetwarzane w sposób opierający się wyłącznie na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zautomatyzowanym przetwarzaniu, w tym profilowaniu nie będą także przekazywane poza</w:t>
      </w:r>
      <w:r w:rsidRPr="00FA22E8">
        <w:rPr>
          <w:rFonts w:ascii="Times New Roman" w:hAnsi="Times New Roman" w:cs="Times New Roman"/>
        </w:rPr>
        <w:t xml:space="preserve"> </w:t>
      </w:r>
      <w:r w:rsidRPr="00FA22E8">
        <w:rPr>
          <w:rFonts w:ascii="Times New Roman" w:hAnsi="Times New Roman" w:cs="Times New Roman"/>
        </w:rPr>
        <w:t>obszar EOG.</w:t>
      </w:r>
    </w:p>
    <w:p w14:paraId="2F1662B0" w14:textId="77777777" w:rsidR="00FA22E8" w:rsidRPr="00FA22E8" w:rsidRDefault="00FA22E8" w:rsidP="00FA22E8">
      <w:pPr>
        <w:pStyle w:val="Akapitzlist"/>
        <w:ind w:left="4248"/>
        <w:jc w:val="both"/>
        <w:rPr>
          <w:rFonts w:ascii="Times New Roman" w:hAnsi="Times New Roman" w:cs="Times New Roman"/>
        </w:rPr>
      </w:pPr>
    </w:p>
    <w:p w14:paraId="2AFDF135" w14:textId="77777777" w:rsidR="00FA22E8" w:rsidRPr="00FA22E8" w:rsidRDefault="00FA22E8" w:rsidP="00FA22E8">
      <w:pPr>
        <w:spacing w:after="0" w:line="240" w:lineRule="auto"/>
        <w:ind w:left="3528"/>
        <w:jc w:val="both"/>
        <w:rPr>
          <w:rFonts w:ascii="Times New Roman" w:hAnsi="Times New Roman" w:cs="Times New Roman"/>
        </w:rPr>
      </w:pPr>
      <w:r w:rsidRPr="00FA22E8">
        <w:rPr>
          <w:rFonts w:ascii="Times New Roman" w:hAnsi="Times New Roman" w:cs="Times New Roman"/>
        </w:rPr>
        <w:t>…………………………………………………………</w:t>
      </w:r>
    </w:p>
    <w:p w14:paraId="3EB416D6" w14:textId="484B2450" w:rsidR="00FA22E8" w:rsidRPr="00FA22E8" w:rsidRDefault="00FA22E8" w:rsidP="00FA22E8">
      <w:pPr>
        <w:spacing w:after="0" w:line="240" w:lineRule="auto"/>
        <w:ind w:left="352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FA22E8">
        <w:rPr>
          <w:rFonts w:ascii="Times New Roman" w:hAnsi="Times New Roman" w:cs="Times New Roman"/>
          <w:sz w:val="20"/>
          <w:szCs w:val="20"/>
        </w:rPr>
        <w:t>(miejscowość, data i podpis)</w:t>
      </w:r>
    </w:p>
    <w:sectPr w:rsidR="00FA22E8" w:rsidRPr="00FA22E8" w:rsidSect="00FA22E8"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B72D3"/>
    <w:multiLevelType w:val="hybridMultilevel"/>
    <w:tmpl w:val="7AF46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9CA5F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930BD"/>
    <w:multiLevelType w:val="hybridMultilevel"/>
    <w:tmpl w:val="F990A7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989042">
    <w:abstractNumId w:val="1"/>
  </w:num>
  <w:num w:numId="2" w16cid:durableId="187538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E8"/>
    <w:rsid w:val="00312AD7"/>
    <w:rsid w:val="00345AA3"/>
    <w:rsid w:val="00FA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3B95"/>
  <w15:chartTrackingRefBased/>
  <w15:docId w15:val="{4F15C18C-6EDF-4D7E-B6F2-B60E7FC59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22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22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2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2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2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22E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22E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22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22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22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22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22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22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22E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22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22E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22E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SDS</dc:creator>
  <cp:keywords/>
  <dc:description/>
  <cp:lastModifiedBy>KIEROWNIK SDS</cp:lastModifiedBy>
  <cp:revision>1</cp:revision>
  <dcterms:created xsi:type="dcterms:W3CDTF">2026-08-04T12:06:00Z</dcterms:created>
  <dcterms:modified xsi:type="dcterms:W3CDTF">2026-08-04T12:18:00Z</dcterms:modified>
</cp:coreProperties>
</file>